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FE" w:rsidRPr="003465F4" w:rsidRDefault="00A46716" w:rsidP="00A46716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>План по содержанию и ремонту общего имущества жилого дома № 4</w:t>
      </w:r>
    </w:p>
    <w:p w:rsidR="00A46716" w:rsidRPr="003465F4" w:rsidRDefault="00A46716" w:rsidP="00A46716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>6 микрорайона, находящегося под управлением ООО «ДЕЗ Прогресс» на 2015 год.</w:t>
      </w:r>
    </w:p>
    <w:tbl>
      <w:tblPr>
        <w:tblStyle w:val="a4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0F072F" w:rsidTr="00A46716">
        <w:tc>
          <w:tcPr>
            <w:tcW w:w="817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175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0F072F" w:rsidTr="00A46716">
        <w:tc>
          <w:tcPr>
            <w:tcW w:w="817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D1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Pr="00AD1A2E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A46716" w:rsidRPr="00AD1A2E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AD1A2E" w:rsidRDefault="00AD1A2E" w:rsidP="00A467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A46716" w:rsidRPr="00AD1A2E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AD1A2E" w:rsidRDefault="00AD1A2E" w:rsidP="00A467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A46716" w:rsidRPr="00666F6A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666F6A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ступеней с заменой плитки</w:t>
            </w:r>
          </w:p>
        </w:tc>
        <w:tc>
          <w:tcPr>
            <w:tcW w:w="2570" w:type="dxa"/>
          </w:tcPr>
          <w:p w:rsidR="00A46716" w:rsidRDefault="00666F6A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2570" w:type="dxa"/>
          </w:tcPr>
          <w:p w:rsidR="00A46716" w:rsidRDefault="00666F6A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072F" w:rsidTr="00A46716">
        <w:tc>
          <w:tcPr>
            <w:tcW w:w="817" w:type="dxa"/>
          </w:tcPr>
          <w:p w:rsidR="00A46716" w:rsidRDefault="00666F6A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A46716" w:rsidRPr="00666F6A" w:rsidRDefault="00666F6A" w:rsidP="00A467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E13EE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F072F" w:rsidTr="00A46716">
        <w:tc>
          <w:tcPr>
            <w:tcW w:w="817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A46716" w:rsidRPr="001B57FB" w:rsidRDefault="001B57FB" w:rsidP="00A46716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A46716" w:rsidRPr="000F072F" w:rsidRDefault="000F072F" w:rsidP="00A467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узла учета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трубопровода ГВС внутриквартирной разводки</w:t>
            </w:r>
          </w:p>
        </w:tc>
        <w:tc>
          <w:tcPr>
            <w:tcW w:w="2570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A46716" w:rsidRPr="000F072F" w:rsidRDefault="000F072F" w:rsidP="00A467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D87687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A46716" w:rsidRDefault="00D87687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A46716" w:rsidRDefault="00D87687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A46716" w:rsidRDefault="003465F4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A46716" w:rsidRDefault="003465F4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3465F4" w:rsidRDefault="003465F4" w:rsidP="00A46716">
      <w:pPr>
        <w:jc w:val="center"/>
        <w:rPr>
          <w:sz w:val="24"/>
          <w:szCs w:val="24"/>
        </w:rPr>
      </w:pPr>
    </w:p>
    <w:p w:rsidR="003465F4" w:rsidRDefault="003465F4" w:rsidP="003465F4">
      <w:pPr>
        <w:rPr>
          <w:sz w:val="24"/>
          <w:szCs w:val="24"/>
        </w:rPr>
      </w:pPr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A46716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465F4" w:rsidRP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sectPr w:rsidR="003465F4" w:rsidRPr="003465F4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716"/>
    <w:rsid w:val="000B210E"/>
    <w:rsid w:val="000F072F"/>
    <w:rsid w:val="001B57FB"/>
    <w:rsid w:val="0034243A"/>
    <w:rsid w:val="003465F4"/>
    <w:rsid w:val="00454702"/>
    <w:rsid w:val="00666F6A"/>
    <w:rsid w:val="008370FE"/>
    <w:rsid w:val="00A46716"/>
    <w:rsid w:val="00AD1A2E"/>
    <w:rsid w:val="00D87687"/>
    <w:rsid w:val="00E13EEE"/>
    <w:rsid w:val="00E1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716"/>
    <w:pPr>
      <w:spacing w:after="0" w:line="240" w:lineRule="auto"/>
    </w:pPr>
  </w:style>
  <w:style w:type="table" w:styleId="a4">
    <w:name w:val="Table Grid"/>
    <w:basedOn w:val="a1"/>
    <w:uiPriority w:val="59"/>
    <w:rsid w:val="00A4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2015-03-26T12:01:00Z</dcterms:created>
  <dcterms:modified xsi:type="dcterms:W3CDTF">2015-03-27T08:50:00Z</dcterms:modified>
</cp:coreProperties>
</file>